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76C316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hAnsi="Times New Roman" w:eastAsia="Times New Roman" w:cs="Times New Roman"/>
          <w:b/>
          <w:color w:val="FF0000"/>
          <w:kern w:val="36"/>
          <w:sz w:val="36"/>
          <w:szCs w:val="36"/>
          <w:lang w:eastAsia="ru-RU"/>
        </w:rPr>
      </w:pPr>
      <w:r>
        <w:rPr>
          <w:rFonts w:ascii="Times New Roman" w:hAnsi="Times New Roman" w:eastAsia="Times New Roman" w:cs="Times New Roman"/>
          <w:b/>
          <w:color w:val="FF0000"/>
          <w:kern w:val="36"/>
          <w:sz w:val="36"/>
          <w:szCs w:val="36"/>
          <w:lang w:eastAsia="ru-RU"/>
        </w:rPr>
        <w:t>Мероприятие</w:t>
      </w:r>
    </w:p>
    <w:p w14:paraId="33EC6F4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hAnsi="Times New Roman" w:eastAsia="Times New Roman" w:cs="Times New Roman"/>
          <w:b/>
          <w:color w:val="FF0000"/>
          <w:kern w:val="36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color w:val="FF0000"/>
          <w:kern w:val="36"/>
          <w:sz w:val="32"/>
          <w:szCs w:val="32"/>
          <w:lang w:eastAsia="ru-RU"/>
        </w:rPr>
        <w:t xml:space="preserve"> « 23 февраля –День Защитников Отечества»</w:t>
      </w:r>
    </w:p>
    <w:p w14:paraId="2C0A0E69">
      <w:pPr>
        <w:shd w:val="clear" w:color="auto" w:fill="FFFFFF"/>
        <w:spacing w:before="150" w:after="450" w:line="288" w:lineRule="atLeast"/>
        <w:jc w:val="right"/>
        <w:outlineLvl w:val="0"/>
        <w:rPr>
          <w:rFonts w:hint="default" w:ascii="Times New Roman" w:hAnsi="Times New Roman" w:eastAsia="Times New Roman" w:cs="Times New Roman"/>
          <w:b/>
          <w:color w:val="auto"/>
          <w:kern w:val="36"/>
          <w:sz w:val="24"/>
          <w:szCs w:val="24"/>
          <w:lang w:val="en-US" w:eastAsia="ru-RU"/>
        </w:rPr>
      </w:pPr>
      <w:bookmarkStart w:id="0" w:name="_GoBack"/>
      <w:r>
        <w:rPr>
          <w:rFonts w:ascii="Times New Roman" w:hAnsi="Times New Roman" w:eastAsia="Times New Roman" w:cs="Times New Roman"/>
          <w:b/>
          <w:color w:val="auto"/>
          <w:kern w:val="36"/>
          <w:sz w:val="24"/>
          <w:szCs w:val="24"/>
          <w:lang w:eastAsia="ru-RU"/>
        </w:rPr>
        <w:t>Составила</w:t>
      </w:r>
      <w:r>
        <w:rPr>
          <w:rFonts w:hint="default" w:ascii="Times New Roman" w:hAnsi="Times New Roman" w:eastAsia="Times New Roman" w:cs="Times New Roman"/>
          <w:b/>
          <w:color w:val="auto"/>
          <w:kern w:val="36"/>
          <w:sz w:val="24"/>
          <w:szCs w:val="24"/>
          <w:lang w:val="en-US" w:eastAsia="ru-RU"/>
        </w:rPr>
        <w:t>: старший воспитатель</w:t>
      </w:r>
    </w:p>
    <w:p w14:paraId="79151964">
      <w:pPr>
        <w:shd w:val="clear" w:color="auto" w:fill="FFFFFF"/>
        <w:spacing w:before="150" w:after="450" w:line="288" w:lineRule="atLeast"/>
        <w:jc w:val="right"/>
        <w:outlineLvl w:val="0"/>
        <w:rPr>
          <w:rFonts w:hint="default" w:ascii="Times New Roman" w:hAnsi="Times New Roman" w:eastAsia="Times New Roman" w:cs="Times New Roman"/>
          <w:b/>
          <w:color w:val="auto"/>
          <w:kern w:val="36"/>
          <w:sz w:val="24"/>
          <w:szCs w:val="24"/>
          <w:lang w:val="en-US" w:eastAsia="ru-RU"/>
        </w:rPr>
      </w:pPr>
      <w:r>
        <w:rPr>
          <w:rFonts w:hint="default" w:ascii="Times New Roman" w:hAnsi="Times New Roman" w:eastAsia="Times New Roman" w:cs="Times New Roman"/>
          <w:b/>
          <w:color w:val="auto"/>
          <w:kern w:val="36"/>
          <w:sz w:val="24"/>
          <w:szCs w:val="24"/>
          <w:lang w:val="en-US" w:eastAsia="ru-RU"/>
        </w:rPr>
        <w:t>Аблятипова Д.Д.</w:t>
      </w:r>
    </w:p>
    <w:bookmarkEnd w:id="0"/>
    <w:p w14:paraId="1EEAEAA8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 w14:paraId="6902F696">
      <w:pPr>
        <w:spacing w:after="0" w:line="240" w:lineRule="auto"/>
        <w:ind w:firstLine="360"/>
        <w:rPr>
          <w:rFonts w:ascii="Times New Roman" w:hAnsi="Times New Roman" w:eastAsia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111111"/>
          <w:sz w:val="28"/>
          <w:szCs w:val="28"/>
          <w:u w:val="single"/>
          <w:lang w:eastAsia="ru-RU"/>
        </w:rPr>
        <w:t>Цель</w:t>
      </w:r>
      <w:r>
        <w:rPr>
          <w:rFonts w:ascii="Times New Roman" w:hAnsi="Times New Roman" w:eastAsia="Times New Roman" w:cs="Times New Roman"/>
          <w:b/>
          <w:i/>
          <w:color w:val="111111"/>
          <w:sz w:val="28"/>
          <w:szCs w:val="28"/>
          <w:lang w:eastAsia="ru-RU"/>
        </w:rPr>
        <w:t>:</w:t>
      </w:r>
      <w:r>
        <w:rPr>
          <w:rFonts w:ascii="Times New Roman" w:hAnsi="Times New Roman" w:eastAsia="Times New Roman" w:cs="Times New Roman"/>
          <w:i/>
          <w:color w:val="111111"/>
          <w:sz w:val="28"/>
          <w:szCs w:val="28"/>
          <w:lang w:eastAsia="ru-RU"/>
        </w:rPr>
        <w:t xml:space="preserve"> знакомить детей с традицией празднования Дня защитника Отечества;</w:t>
      </w:r>
    </w:p>
    <w:p w14:paraId="3A689722">
      <w:pPr>
        <w:spacing w:after="0" w:line="240" w:lineRule="auto"/>
        <w:ind w:firstLine="360"/>
        <w:rPr>
          <w:rFonts w:ascii="Times New Roman" w:hAnsi="Times New Roman" w:eastAsia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111111"/>
          <w:sz w:val="28"/>
          <w:szCs w:val="28"/>
          <w:u w:val="single"/>
          <w:lang w:eastAsia="ru-RU"/>
        </w:rPr>
        <w:t>Задачи</w:t>
      </w:r>
      <w:r>
        <w:rPr>
          <w:rFonts w:ascii="Times New Roman" w:hAnsi="Times New Roman" w:eastAsia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14:paraId="2B5BBC1B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color w:val="111111"/>
          <w:sz w:val="28"/>
          <w:szCs w:val="28"/>
          <w:lang w:eastAsia="ru-RU"/>
        </w:rPr>
        <w:t>-расширение представлений детей о Российской армии;</w:t>
      </w:r>
    </w:p>
    <w:p w14:paraId="56B54A9F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color w:val="111111"/>
          <w:sz w:val="28"/>
          <w:szCs w:val="28"/>
          <w:lang w:eastAsia="ru-RU"/>
        </w:rPr>
        <w:t>-воспитывать у детей патриотические чувства, уважение к российскому воину, его силе и смелости;</w:t>
      </w:r>
    </w:p>
    <w:p w14:paraId="71B4BE67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color w:val="111111"/>
          <w:sz w:val="28"/>
          <w:szCs w:val="28"/>
          <w:lang w:eastAsia="ru-RU"/>
        </w:rPr>
        <w:t>-совершенствовать координацию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движений, формировать ловкость и меткость у детей</w:t>
      </w:r>
    </w:p>
    <w:p w14:paraId="1FC9680F">
      <w:pPr>
        <w:spacing w:after="0" w:line="288" w:lineRule="atLeast"/>
        <w:jc w:val="center"/>
        <w:outlineLvl w:val="1"/>
        <w:rPr>
          <w:rFonts w:ascii="Times New Roman" w:hAnsi="Times New Roman" w:eastAsia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2060"/>
          <w:sz w:val="28"/>
          <w:szCs w:val="28"/>
          <w:lang w:eastAsia="ru-RU"/>
        </w:rPr>
        <w:t>Ход занятия</w:t>
      </w:r>
    </w:p>
    <w:p w14:paraId="0B986CD2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Вход под музыку </w:t>
      </w:r>
    </w:p>
    <w:p w14:paraId="1B91FFCD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ВЕД. : Добрый день ребята! Сегодня мы с вами собрались в нашем зале, что бы отметить замечательный праздник  </w:t>
      </w:r>
      <w:r>
        <w:rPr>
          <w:rFonts w:ascii="Times New Roman" w:hAnsi="Times New Roman" w:eastAsia="Times New Roman" w:cs="Times New Roman"/>
          <w:b/>
          <w:color w:val="002060"/>
          <w:sz w:val="28"/>
          <w:szCs w:val="28"/>
          <w:lang w:eastAsia="ru-RU"/>
        </w:rPr>
        <w:t>День защитника Отечества.</w:t>
      </w:r>
    </w:p>
    <w:p w14:paraId="27965281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Поскольку защитниками, воинами, стоящими на страже мира и покоя своей страны, всегда были именно мужчины. Мы поздравляем и наших мальчиков, ведь когда они вырастут, они станут такими же сильными и смелыми как их папы.</w:t>
      </w:r>
    </w:p>
    <w:p w14:paraId="2AE94907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sz w:val="28"/>
          <w:szCs w:val="28"/>
          <w:lang w:eastAsia="ru-RU"/>
        </w:rPr>
        <w:t>Младше-средняя  группа: (читают  стихи)</w:t>
      </w:r>
    </w:p>
    <w:p w14:paraId="3CDBF203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РЕБ. Этот праздник очень важный отмечаем в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ru-RU"/>
        </w:rPr>
        <w:t>феврале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.</w:t>
      </w:r>
    </w:p>
    <w:p w14:paraId="0A33764D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Праздник воинов отважных, праздник мира на земле.</w:t>
      </w:r>
    </w:p>
    <w:p w14:paraId="4466C2AF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РЕБ. Когда лежит на речках лед и вьюга мчится вдаль,</w:t>
      </w:r>
    </w:p>
    <w:p w14:paraId="66B03601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Чудесный праздник нам несет задумчивый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ru-RU"/>
        </w:rPr>
        <w:t>февраль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.</w:t>
      </w:r>
    </w:p>
    <w:p w14:paraId="079F12C7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РЕБ. Наступит праздник всех солдат, защитников, бойцов.</w:t>
      </w:r>
    </w:p>
    <w:p w14:paraId="0B48BB84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Поздравить будет каждый рад и дедов, и отцов!</w:t>
      </w:r>
    </w:p>
    <w:p w14:paraId="58CE2310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РЕБ. Чудесный праздник в </w:t>
      </w:r>
      <w:r>
        <w:rPr>
          <w:rFonts w:ascii="Times New Roman" w:hAnsi="Times New Roman" w:eastAsia="Times New Roman" w:cs="Times New Roman"/>
          <w:b/>
          <w:bCs/>
          <w:color w:val="111111"/>
          <w:sz w:val="28"/>
          <w:szCs w:val="28"/>
          <w:lang w:eastAsia="ru-RU"/>
        </w:rPr>
        <w:t>феврале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 страна моя встречает.</w:t>
      </w:r>
    </w:p>
    <w:p w14:paraId="6FBE025A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Она защитников своих сердечно поздравляет!</w:t>
      </w:r>
    </w:p>
    <w:p w14:paraId="1B1FAFA2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РЕБ. На суше, в небе, на морях и даже под водою</w:t>
      </w:r>
    </w:p>
    <w:p w14:paraId="28F99484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Солдаты мир наш берегут для нас, дружок, с тобою.</w:t>
      </w:r>
    </w:p>
    <w:p w14:paraId="37F277A6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РЕБ. Когда я вырасту большим, где б ни служил, повсюду</w:t>
      </w:r>
    </w:p>
    <w:p w14:paraId="23B993E8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Свою Отчизну защищать и я надёжно буду.</w:t>
      </w:r>
    </w:p>
    <w:p w14:paraId="4DB96276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sz w:val="32"/>
          <w:szCs w:val="32"/>
          <w:lang w:eastAsia="ru-RU"/>
        </w:rPr>
        <w:t>Танец  с флажками (группа  раннего  возраста)</w:t>
      </w:r>
    </w:p>
    <w:p w14:paraId="109788D1">
      <w:pPr>
        <w:spacing w:after="0" w:line="240" w:lineRule="auto"/>
        <w:ind w:firstLine="360"/>
        <w:rPr>
          <w:rFonts w:ascii="Times New Roman" w:hAnsi="Times New Roman" w:eastAsia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B05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2060"/>
          <w:sz w:val="28"/>
          <w:szCs w:val="28"/>
          <w:lang w:eastAsia="ru-RU"/>
        </w:rPr>
        <w:t>ПЕСНЯ "Наша Родина  сильна "(младше-средняя группа)</w:t>
      </w:r>
    </w:p>
    <w:p w14:paraId="02A66A67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Ведущий: </w:t>
      </w:r>
    </w:p>
    <w:p w14:paraId="39A091AD">
      <w:pPr>
        <w:spacing w:after="0" w:line="240" w:lineRule="auto"/>
        <w:ind w:firstLine="360"/>
        <w:rPr>
          <w:rFonts w:ascii="Times New Roman" w:hAnsi="Times New Roman" w:eastAsia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Ребята  ответьте пожалуйста на  вопрос:  Кто такие десантники?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ru-RU"/>
        </w:rPr>
        <w:t>(ответы)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i/>
          <w:color w:val="111111"/>
          <w:sz w:val="28"/>
          <w:szCs w:val="28"/>
          <w:lang w:eastAsia="ru-RU"/>
        </w:rPr>
        <w:t>(Правильно это солдаты, которые прыгают с парашютом.)</w:t>
      </w:r>
    </w:p>
    <w:p w14:paraId="16317A95">
      <w:pPr>
        <w:spacing w:after="0" w:line="240" w:lineRule="auto"/>
        <w:ind w:firstLine="360"/>
        <w:rPr>
          <w:rFonts w:ascii="Times New Roman" w:hAnsi="Times New Roman" w:eastAsia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 А кто такие подводники?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ru-RU"/>
        </w:rPr>
        <w:t>(ответы)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i/>
          <w:color w:val="111111"/>
          <w:sz w:val="28"/>
          <w:szCs w:val="28"/>
          <w:lang w:eastAsia="ru-RU"/>
        </w:rPr>
        <w:t>(Подводники, это те солдаты, которые защищают нашу </w:t>
      </w:r>
      <w:r>
        <w:rPr>
          <w:rFonts w:ascii="Times New Roman" w:hAnsi="Times New Roman" w:eastAsia="Times New Roman" w:cs="Times New Roman"/>
          <w:b/>
          <w:bCs/>
          <w:i/>
          <w:color w:val="111111"/>
          <w:sz w:val="28"/>
          <w:szCs w:val="28"/>
          <w:lang w:eastAsia="ru-RU"/>
        </w:rPr>
        <w:t>Родину под водой)</w:t>
      </w:r>
      <w:r>
        <w:rPr>
          <w:rFonts w:ascii="Times New Roman" w:hAnsi="Times New Roman" w:eastAsia="Times New Roman" w:cs="Times New Roman"/>
          <w:i/>
          <w:color w:val="111111"/>
          <w:sz w:val="28"/>
          <w:szCs w:val="28"/>
          <w:lang w:eastAsia="ru-RU"/>
        </w:rPr>
        <w:t>.</w:t>
      </w:r>
    </w:p>
    <w:p w14:paraId="636D23D5">
      <w:pPr>
        <w:spacing w:after="0" w:line="240" w:lineRule="auto"/>
        <w:ind w:firstLine="360"/>
        <w:rPr>
          <w:rFonts w:ascii="Times New Roman" w:hAnsi="Times New Roman" w:eastAsia="Times New Roman" w:cs="Times New Roman"/>
          <w:i/>
          <w:color w:val="111111"/>
          <w:sz w:val="28"/>
          <w:szCs w:val="28"/>
          <w:lang w:eastAsia="ru-RU"/>
        </w:rPr>
      </w:pPr>
    </w:p>
    <w:p w14:paraId="0627BD0F">
      <w:pPr>
        <w:spacing w:after="0" w:line="240" w:lineRule="auto"/>
        <w:ind w:firstLine="360"/>
        <w:rPr>
          <w:rFonts w:ascii="Times New Roman" w:hAnsi="Times New Roman" w:eastAsia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2060"/>
          <w:sz w:val="28"/>
          <w:szCs w:val="28"/>
          <w:lang w:eastAsia="ru-RU"/>
        </w:rPr>
        <w:t xml:space="preserve">Танец : «Солдаты»- младше-средняя группа </w:t>
      </w:r>
    </w:p>
    <w:p w14:paraId="7BF2DFE6">
      <w:pPr>
        <w:spacing w:after="0" w:line="240" w:lineRule="auto"/>
        <w:ind w:firstLine="360"/>
        <w:rPr>
          <w:rFonts w:ascii="Times New Roman" w:hAnsi="Times New Roman" w:eastAsia="Times New Roman" w:cs="Times New Roman"/>
          <w:b/>
          <w:color w:val="002060"/>
          <w:sz w:val="28"/>
          <w:szCs w:val="28"/>
          <w:lang w:eastAsia="ru-RU"/>
        </w:rPr>
      </w:pPr>
    </w:p>
    <w:p w14:paraId="0828DD26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: Каждый солдат должен уметь приготовить обед. И следующая наша эстафета называется </w:t>
      </w:r>
      <w:r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ru-RU"/>
        </w:rPr>
        <w:t>«Полевая кухня»</w:t>
      </w:r>
    </w:p>
    <w:p w14:paraId="148B4BE8">
      <w:pPr>
        <w:spacing w:after="0" w:line="240" w:lineRule="auto"/>
        <w:rPr>
          <w:rFonts w:ascii="Times New Roman" w:hAnsi="Times New Roman" w:eastAsia="Times New Roman" w:cs="Times New Roman"/>
          <w:b/>
          <w:color w:val="002060"/>
          <w:sz w:val="28"/>
          <w:szCs w:val="28"/>
          <w:lang w:eastAsia="ru-RU"/>
        </w:rPr>
      </w:pPr>
    </w:p>
    <w:p w14:paraId="2482EB38">
      <w:pPr>
        <w:spacing w:after="0" w:line="240" w:lineRule="auto"/>
        <w:ind w:firstLine="360"/>
        <w:rPr>
          <w:rFonts w:ascii="Times New Roman" w:hAnsi="Times New Roman" w:eastAsia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2060"/>
          <w:sz w:val="28"/>
          <w:szCs w:val="28"/>
          <w:lang w:eastAsia="ru-RU"/>
        </w:rPr>
        <w:t>Эстафета </w:t>
      </w:r>
      <w:r>
        <w:rPr>
          <w:rFonts w:ascii="Times New Roman" w:hAnsi="Times New Roman" w:eastAsia="Times New Roman" w:cs="Times New Roman"/>
          <w:b/>
          <w:i/>
          <w:iCs/>
          <w:color w:val="002060"/>
          <w:sz w:val="28"/>
          <w:szCs w:val="28"/>
          <w:lang w:eastAsia="ru-RU"/>
        </w:rPr>
        <w:t>«ПОЛЕВАЯ КУХНЯ»</w:t>
      </w:r>
    </w:p>
    <w:p w14:paraId="6BA71E0A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111111"/>
          <w:sz w:val="28"/>
          <w:szCs w:val="28"/>
          <w:lang w:eastAsia="ru-RU"/>
        </w:rPr>
        <w:t>Участники ложкой переносят картошку в кастрюлю.</w:t>
      </w:r>
    </w:p>
    <w:p w14:paraId="5B265FB7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111111"/>
          <w:sz w:val="28"/>
          <w:szCs w:val="28"/>
          <w:lang w:eastAsia="ru-RU"/>
        </w:rPr>
        <w:t>Чья команда быстрее перенесёт картошку в кастрюлю.</w:t>
      </w:r>
    </w:p>
    <w:p w14:paraId="3ED184FB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b/>
          <w:color w:val="111111"/>
          <w:sz w:val="28"/>
          <w:szCs w:val="28"/>
          <w:lang w:eastAsia="ru-RU"/>
        </w:rPr>
      </w:pPr>
    </w:p>
    <w:p w14:paraId="03B1096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Эстафета для пап «Перенеси раненого»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br w:type="textWrapping"/>
      </w:r>
    </w:p>
    <w:p w14:paraId="46667708">
      <w:pPr>
        <w:spacing w:after="0" w:line="240" w:lineRule="auto"/>
        <w:ind w:left="-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Ход эстафеты: по двое пап в команде берут покрывало, поперёк  которого</w:t>
      </w:r>
    </w:p>
    <w:p w14:paraId="0F98844C">
      <w:pPr>
        <w:spacing w:after="0" w:line="240" w:lineRule="auto"/>
        <w:ind w:left="-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ложится «раненый»(ребенок).  Переносят «раненого» до определённого указателя, возвращаются обратно за другим «раненым». И так до последнего в команде. Кто быстрее и аккуратнее. Папы в команде могут меняться.</w:t>
      </w:r>
    </w:p>
    <w:p w14:paraId="5EDC5C32">
      <w:pPr>
        <w:spacing w:after="0" w:line="240" w:lineRule="auto"/>
        <w:ind w:left="-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14:paraId="235C6DED">
      <w:pPr>
        <w:spacing w:after="0" w:line="240" w:lineRule="auto"/>
        <w:ind w:left="-567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Ведущий: какие молодцы! Да, как говорят, сам погибай, а товарища выручай!</w:t>
      </w:r>
    </w:p>
    <w:p w14:paraId="536E686A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b/>
          <w:color w:val="002060"/>
          <w:sz w:val="28"/>
          <w:szCs w:val="28"/>
          <w:lang w:eastAsia="ru-RU"/>
        </w:rPr>
      </w:pPr>
    </w:p>
    <w:p w14:paraId="57D997A7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2060"/>
          <w:sz w:val="28"/>
          <w:szCs w:val="28"/>
          <w:lang w:eastAsia="ru-RU"/>
        </w:rPr>
        <w:t>Старшая  группа   исполняет  пеню : « Бравые  солдаты»</w:t>
      </w:r>
    </w:p>
    <w:p w14:paraId="09EBCDF3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: Чтоб нести службу с честью, нужно готовится к этому с детства. Представьте, что вы служите в армии и в вашей части объявили учения. Солдат должен быть быстрым. Если ночью прозвучит тревога, он должен вскочить с кровати и за минуту одеться. Попробуем и мы с вами одеваться так же быстро, как солдат.</w:t>
      </w:r>
    </w:p>
    <w:p w14:paraId="09C8219B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 w14:paraId="1874D137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FF0000"/>
          <w:sz w:val="28"/>
          <w:szCs w:val="28"/>
          <w:lang w:eastAsia="ru-RU"/>
        </w:rPr>
        <w:t>Эстафета </w:t>
      </w:r>
      <w:r>
        <w:rPr>
          <w:rFonts w:ascii="Times New Roman" w:hAnsi="Times New Roman" w:eastAsia="Times New Roman" w:cs="Times New Roman"/>
          <w:b/>
          <w:i/>
          <w:iCs/>
          <w:color w:val="FF0000"/>
          <w:sz w:val="28"/>
          <w:szCs w:val="28"/>
          <w:lang w:eastAsia="ru-RU"/>
        </w:rPr>
        <w:t>«Боевая тревога»</w:t>
      </w:r>
      <w:r>
        <w:rPr>
          <w:rFonts w:ascii="Times New Roman" w:hAnsi="Times New Roman" w:eastAsia="Times New Roman" w:cs="Times New Roman"/>
          <w:b/>
          <w:color w:val="FF0000"/>
          <w:sz w:val="28"/>
          <w:szCs w:val="28"/>
          <w:lang w:eastAsia="ru-RU"/>
        </w:rPr>
        <w:t xml:space="preserve">  старшая  группа</w:t>
      </w:r>
    </w:p>
    <w:p w14:paraId="1AEB997C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На стульях лежат пилотка, ремень и игрушечный автомат. По удару музыкальных тарелок дети быстро надевают на голову пилотку, застегивают ремень и перекидывают через плечо автомат.</w:t>
      </w:r>
    </w:p>
    <w:p w14:paraId="52906823">
      <w:pPr>
        <w:spacing w:after="0" w:line="240" w:lineRule="auto"/>
        <w:ind w:firstLine="360"/>
        <w:rPr>
          <w:rFonts w:ascii="Times New Roman" w:hAnsi="Times New Roman" w:eastAsia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2060"/>
          <w:sz w:val="28"/>
          <w:szCs w:val="28"/>
          <w:lang w:eastAsia="ru-RU"/>
        </w:rPr>
        <w:t>Танец: «Казачата» (старшая  группа)</w:t>
      </w:r>
    </w:p>
    <w:p w14:paraId="0970A09D">
      <w:pPr>
        <w:spacing w:after="0" w:line="240" w:lineRule="auto"/>
        <w:ind w:firstLine="360"/>
        <w:rPr>
          <w:rFonts w:ascii="Times New Roman" w:hAnsi="Times New Roman" w:eastAsia="Times New Roman" w:cs="Times New Roman"/>
          <w:b/>
          <w:color w:val="002060"/>
          <w:sz w:val="28"/>
          <w:szCs w:val="28"/>
          <w:lang w:eastAsia="ru-RU"/>
        </w:rPr>
      </w:pPr>
    </w:p>
    <w:p w14:paraId="36991049">
      <w:pPr>
        <w:spacing w:after="0" w:line="240" w:lineRule="auto"/>
        <w:ind w:firstLine="360"/>
        <w:rPr>
          <w:rFonts w:ascii="Times New Roman" w:hAnsi="Times New Roman" w:eastAsia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2060"/>
          <w:sz w:val="28"/>
          <w:szCs w:val="28"/>
          <w:lang w:eastAsia="ru-RU"/>
        </w:rPr>
        <w:t>Эстафета </w:t>
      </w:r>
      <w:r>
        <w:rPr>
          <w:rFonts w:ascii="Times New Roman" w:hAnsi="Times New Roman" w:eastAsia="Times New Roman" w:cs="Times New Roman"/>
          <w:b/>
          <w:i/>
          <w:iCs/>
          <w:color w:val="002060"/>
          <w:sz w:val="28"/>
          <w:szCs w:val="28"/>
          <w:lang w:eastAsia="ru-RU"/>
        </w:rPr>
        <w:t>«Зарядка для ума»</w:t>
      </w:r>
    </w:p>
    <w:p w14:paraId="535D02A7">
      <w:pPr>
        <w:spacing w:after="0" w:line="240" w:lineRule="auto"/>
        <w:ind w:firstLine="360"/>
        <w:rPr>
          <w:rFonts w:ascii="Times New Roman" w:hAnsi="Times New Roman" w:eastAsia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iCs/>
          <w:color w:val="002060"/>
          <w:sz w:val="28"/>
          <w:szCs w:val="28"/>
          <w:lang w:eastAsia="ru-RU"/>
        </w:rPr>
        <w:t>(по очереди   отвечают  группы  ДС  на вопросы)</w:t>
      </w:r>
    </w:p>
    <w:p w14:paraId="485C78E1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ru-RU"/>
        </w:rPr>
      </w:pPr>
    </w:p>
    <w:p w14:paraId="5114B9AF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:</w:t>
      </w:r>
    </w:p>
    <w:p w14:paraId="236A4A25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От страны своей вдали</w:t>
      </w:r>
    </w:p>
    <w:p w14:paraId="2B8F4339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Ходят в море …..</w:t>
      </w: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(корабли)</w:t>
      </w:r>
    </w:p>
    <w:p w14:paraId="5EC99629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Льды морские расколол</w:t>
      </w:r>
    </w:p>
    <w:p w14:paraId="5BB59446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Острым носом….. </w:t>
      </w: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(ледокол)</w:t>
      </w:r>
    </w:p>
    <w:p w14:paraId="6BF12A2F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Кто там вырулил на взлет?</w:t>
      </w:r>
    </w:p>
    <w:p w14:paraId="212E0D0D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Реактивный…… </w:t>
      </w: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(самолет)</w:t>
      </w:r>
    </w:p>
    <w:p w14:paraId="0FE2341F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К звездам мчится птица эта,</w:t>
      </w:r>
    </w:p>
    <w:p w14:paraId="6A8C00DB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Обгоняет звук …..</w:t>
      </w: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(ракета)</w:t>
      </w:r>
    </w:p>
    <w:p w14:paraId="7E0F0736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Без разгона ввысь взлетаю,</w:t>
      </w:r>
    </w:p>
    <w:p w14:paraId="18854D6A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Стрекозу напоминаю.</w:t>
      </w:r>
    </w:p>
    <w:p w14:paraId="5D77B51F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Отправляется в полет</w:t>
      </w:r>
    </w:p>
    <w:p w14:paraId="29279CF1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Наш российский…. </w:t>
      </w: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(вертолет)</w:t>
      </w:r>
    </w:p>
    <w:p w14:paraId="4C19E450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Хожу в железном панцире,</w:t>
      </w:r>
    </w:p>
    <w:p w14:paraId="36B79A43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Бронею весь обшитый.</w:t>
      </w:r>
    </w:p>
    <w:p w14:paraId="0B4D95FC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Стреляю я снарядами,</w:t>
      </w:r>
    </w:p>
    <w:p w14:paraId="56B32F27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Я очень грозный с виду …..</w:t>
      </w: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(танк)</w:t>
      </w:r>
    </w:p>
    <w:p w14:paraId="29602595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Под водой железный кит,</w:t>
      </w:r>
    </w:p>
    <w:p w14:paraId="23237D5A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Днем и ночью кит не спит.</w:t>
      </w:r>
    </w:p>
    <w:p w14:paraId="6EC0B5D7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Днем и ночью под водой</w:t>
      </w:r>
    </w:p>
    <w:p w14:paraId="6B7B6D68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Охраняет мой покой ……</w:t>
      </w: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(Подводная лодка.)</w:t>
      </w:r>
    </w:p>
    <w:p w14:paraId="41BEFF96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Чудо-птица, алый хвост,</w:t>
      </w:r>
    </w:p>
    <w:p w14:paraId="2DE7D63A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Прилетела в стаю звезд.</w:t>
      </w:r>
    </w:p>
    <w:p w14:paraId="2E5D3E34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Наш народ построил эту</w:t>
      </w:r>
    </w:p>
    <w:p w14:paraId="5F317EA6">
      <w:pPr>
        <w:spacing w:after="0" w:line="240" w:lineRule="auto"/>
        <w:ind w:firstLine="360"/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Межпланетную. …..</w:t>
      </w: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(ракету)</w:t>
      </w:r>
    </w:p>
    <w:p w14:paraId="7EAF0299">
      <w:pPr>
        <w:spacing w:after="0" w:line="240" w:lineRule="auto"/>
        <w:ind w:firstLine="360"/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</w:pPr>
    </w:p>
    <w:p w14:paraId="762A0E30">
      <w:pPr>
        <w:spacing w:after="0" w:line="240" w:lineRule="auto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</w:p>
    <w:p w14:paraId="57513F13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«Танком управляет.»</w:t>
      </w: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 xml:space="preserve"> - </w:t>
      </w: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(танкист)</w:t>
      </w:r>
    </w:p>
    <w:p w14:paraId="63127F89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«Из пушки стреляет.»</w:t>
      </w: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 xml:space="preserve"> - </w:t>
      </w: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(артиллерист)</w:t>
      </w:r>
    </w:p>
    <w:p w14:paraId="0CC7F36F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 xml:space="preserve">«За штурвалом самолета сидит.»- </w:t>
      </w: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 </w:t>
      </w: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(лётчик)</w:t>
      </w:r>
    </w:p>
    <w:p w14:paraId="2EB67037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 xml:space="preserve">«Из пулемета строчит.»- </w:t>
      </w: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 </w:t>
      </w: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(пулемётчик)</w:t>
      </w:r>
    </w:p>
    <w:p w14:paraId="7DA8333D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«В 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разведку ходит</w:t>
      </w: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.»</w:t>
      </w: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 xml:space="preserve"> - </w:t>
      </w: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(</w:t>
      </w:r>
      <w:r>
        <w:rPr>
          <w:rFonts w:ascii="Times New Roman" w:hAnsi="Times New Roman" w:eastAsia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разведчик</w:t>
      </w: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)</w:t>
      </w:r>
    </w:p>
    <w:p w14:paraId="29F50390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 xml:space="preserve">«Границу охраняет.»- </w:t>
      </w: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> </w:t>
      </w: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(пограничник)</w:t>
      </w:r>
    </w:p>
    <w:p w14:paraId="4D3D0DCE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«На подводной лодке несет службу.»</w:t>
      </w: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 xml:space="preserve"> - </w:t>
      </w: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(подводник)</w:t>
      </w:r>
    </w:p>
    <w:p w14:paraId="7D8B97C1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«С парашютом прыгает.»</w:t>
      </w: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 xml:space="preserve"> - </w:t>
      </w: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(парашютист)</w:t>
      </w:r>
    </w:p>
    <w:p w14:paraId="6A33AD34">
      <w:pPr>
        <w:spacing w:after="0" w:line="240" w:lineRule="auto"/>
        <w:ind w:firstLine="360"/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«На кораблях служат.»</w:t>
      </w:r>
      <w:r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  <w:t xml:space="preserve"> - </w:t>
      </w:r>
      <w:r>
        <w:rPr>
          <w:rFonts w:ascii="Times New Roman" w:hAnsi="Times New Roman" w:eastAsia="Times New Roman" w:cs="Times New Roman"/>
          <w:i/>
          <w:iCs/>
          <w:color w:val="111111"/>
          <w:sz w:val="32"/>
          <w:szCs w:val="32"/>
          <w:lang w:eastAsia="ru-RU"/>
        </w:rPr>
        <w:t>(моряки)</w:t>
      </w:r>
    </w:p>
    <w:p w14:paraId="09246907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32"/>
          <w:szCs w:val="32"/>
          <w:lang w:eastAsia="ru-RU"/>
        </w:rPr>
      </w:pPr>
    </w:p>
    <w:p w14:paraId="4A4BCF09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 xml:space="preserve">: Молодцы ребята! Вы успешно справились со всеми заданиями. А сейчас у нас привал. </w:t>
      </w:r>
    </w:p>
    <w:p w14:paraId="21138CB8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sz w:val="28"/>
          <w:szCs w:val="28"/>
          <w:lang w:eastAsia="ru-RU"/>
        </w:rPr>
        <w:t>Песня  «Будем  в  Армии  служить»- подготовительная  группа.</w:t>
      </w:r>
    </w:p>
    <w:p w14:paraId="2EC5D535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: Аплодисменты нашим ребятам! Очень красивое выступление!</w:t>
      </w:r>
    </w:p>
    <w:p w14:paraId="371E7977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: Военные люди должны уметь ориентироваться в любой ситуации. Приглашаю  пап  поучавствовать  в конкурсе.</w:t>
      </w:r>
    </w:p>
    <w:p w14:paraId="22E782D1">
      <w:pPr>
        <w:spacing w:after="0" w:line="240" w:lineRule="auto"/>
        <w:rPr>
          <w:rFonts w:ascii="Times New Roman" w:hAnsi="Times New Roman" w:eastAsia="Times New Roman" w:cs="Times New Roman"/>
          <w:i/>
          <w:iCs/>
          <w:color w:val="111111"/>
          <w:sz w:val="28"/>
          <w:szCs w:val="28"/>
          <w:lang w:eastAsia="ru-RU"/>
        </w:rPr>
      </w:pPr>
    </w:p>
    <w:p w14:paraId="75DC6D30">
      <w:pPr>
        <w:spacing w:after="0" w:line="240" w:lineRule="auto"/>
        <w:ind w:firstLine="360"/>
        <w:rPr>
          <w:rFonts w:ascii="Times New Roman" w:hAnsi="Times New Roman" w:eastAsia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sz w:val="28"/>
          <w:szCs w:val="28"/>
          <w:lang w:eastAsia="ru-RU"/>
        </w:rPr>
        <w:t>Эстафета </w:t>
      </w:r>
      <w:r>
        <w:rPr>
          <w:rFonts w:ascii="Times New Roman" w:hAnsi="Times New Roman" w:eastAsia="Times New Roman" w:cs="Times New Roman"/>
          <w:b/>
          <w:i/>
          <w:iCs/>
          <w:color w:val="C00000"/>
          <w:sz w:val="28"/>
          <w:szCs w:val="28"/>
          <w:lang w:eastAsia="ru-RU"/>
        </w:rPr>
        <w:t>«РАЗБЕРИ  БОЕПРИПАСЫ»     для  пап</w:t>
      </w:r>
    </w:p>
    <w:p w14:paraId="49C566AF">
      <w:pPr>
        <w:spacing w:after="0" w:line="240" w:lineRule="auto"/>
        <w:ind w:firstLine="360"/>
        <w:rPr>
          <w:rFonts w:ascii="Times New Roman" w:hAnsi="Times New Roman" w:eastAsia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sz w:val="28"/>
          <w:szCs w:val="28"/>
          <w:lang w:eastAsia="ru-RU"/>
        </w:rPr>
        <w:t xml:space="preserve">Родителям  завязывают глаза и подводят к  тазикам с кубиками и мячами, </w:t>
      </w:r>
      <w:r>
        <w:rPr>
          <w:rFonts w:ascii="Times New Roman" w:hAnsi="Times New Roman" w:eastAsia="Times New Roman" w:cs="Times New Roman"/>
          <w:b/>
          <w:color w:val="C00000"/>
          <w:sz w:val="28"/>
          <w:szCs w:val="28"/>
          <w:u w:val="single"/>
          <w:lang w:eastAsia="ru-RU"/>
        </w:rPr>
        <w:t>нужно  рассортировать  предметы</w:t>
      </w:r>
      <w:r>
        <w:rPr>
          <w:rFonts w:ascii="Times New Roman" w:hAnsi="Times New Roman" w:eastAsia="Times New Roman" w:cs="Times New Roman"/>
          <w:b/>
          <w:color w:val="C00000"/>
          <w:sz w:val="28"/>
          <w:szCs w:val="28"/>
          <w:lang w:eastAsia="ru-RU"/>
        </w:rPr>
        <w:t>: сложить кубики в одну коробку, мячи в другую.</w:t>
      </w:r>
    </w:p>
    <w:p w14:paraId="1069AB9F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111111"/>
          <w:sz w:val="28"/>
          <w:szCs w:val="28"/>
          <w:lang w:eastAsia="ru-RU"/>
        </w:rPr>
        <w:t>Эстафета “Что надо солдату в армии”</w:t>
      </w:r>
      <w:r>
        <w:rPr>
          <w:rFonts w:ascii="Times New Roman" w:hAnsi="Times New Roman" w:eastAsia="Times New Roman" w:cs="Times New Roman"/>
          <w:i/>
          <w:color w:val="111111"/>
          <w:sz w:val="28"/>
          <w:szCs w:val="28"/>
          <w:lang w:eastAsia="ru-RU"/>
        </w:rPr>
        <w:t xml:space="preserve"> – подготовительная группа.</w:t>
      </w:r>
    </w:p>
    <w:p w14:paraId="4FA02664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color w:val="111111"/>
          <w:sz w:val="28"/>
          <w:szCs w:val="28"/>
          <w:lang w:eastAsia="ru-RU"/>
        </w:rPr>
        <w:t>Приглашаются 2 команды.  .</w:t>
      </w:r>
    </w:p>
    <w:p w14:paraId="2AC29CE7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color w:val="111111"/>
          <w:sz w:val="28"/>
          <w:szCs w:val="28"/>
          <w:lang w:eastAsia="ru-RU"/>
        </w:rPr>
        <w:t>По сигналу дети по очереди переносят вещи, необходимые солдату на другой конец зала и складывают в вещмешок.</w:t>
      </w:r>
    </w:p>
    <w:p w14:paraId="353CF44F">
      <w:pPr>
        <w:spacing w:after="0" w:line="240" w:lineRule="auto"/>
        <w:ind w:firstLine="360"/>
        <w:rPr>
          <w:rFonts w:ascii="Times New Roman" w:hAnsi="Times New Roman" w:eastAsia="Times New Roman" w:cs="Times New Roman"/>
          <w:b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F243E" w:themeColor="text2" w:themeShade="80"/>
          <w:sz w:val="28"/>
          <w:szCs w:val="28"/>
          <w:lang w:eastAsia="ru-RU"/>
        </w:rPr>
        <w:t>Сценка:  « Как  волк в армии  служил»-подготовительная  группа</w:t>
      </w:r>
    </w:p>
    <w:p w14:paraId="1C6B47FD">
      <w:pPr>
        <w:spacing w:after="0" w:line="240" w:lineRule="auto"/>
        <w:ind w:firstLine="360"/>
        <w:rPr>
          <w:rFonts w:ascii="Times New Roman" w:hAnsi="Times New Roman" w:eastAsia="Times New Roman" w:cs="Times New Roman"/>
          <w:b/>
          <w:color w:val="0F243E" w:themeColor="text2" w:themeShade="80"/>
          <w:sz w:val="28"/>
          <w:szCs w:val="28"/>
          <w:lang w:eastAsia="ru-RU"/>
        </w:rPr>
      </w:pPr>
    </w:p>
    <w:p w14:paraId="4FD4EC52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t>: Солдаты должны быть не только смелыми но и ловкими.</w:t>
      </w:r>
    </w:p>
    <w:p w14:paraId="470EF602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 w14:paraId="6A67E759">
      <w:pPr>
        <w:spacing w:after="0" w:line="240" w:lineRule="auto"/>
        <w:ind w:firstLine="360"/>
        <w:rPr>
          <w:rFonts w:ascii="Times New Roman" w:hAnsi="Times New Roman" w:eastAsia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111111"/>
          <w:sz w:val="28"/>
          <w:szCs w:val="28"/>
          <w:lang w:eastAsia="ru-RU"/>
        </w:rPr>
        <w:t>Эстафета </w:t>
      </w:r>
      <w:r>
        <w:rPr>
          <w:rFonts w:ascii="Times New Roman" w:hAnsi="Times New Roman" w:eastAsia="Times New Roman" w:cs="Times New Roman"/>
          <w:b/>
          <w:i/>
          <w:iCs/>
          <w:color w:val="111111"/>
          <w:sz w:val="28"/>
          <w:szCs w:val="28"/>
          <w:lang w:eastAsia="ru-RU"/>
        </w:rPr>
        <w:t>«ЛОВКИЙ СОЛДАТ»</w:t>
      </w:r>
    </w:p>
    <w:p w14:paraId="11D11F0B">
      <w:pPr>
        <w:spacing w:before="225" w:after="225" w:line="240" w:lineRule="auto"/>
        <w:ind w:firstLine="360"/>
        <w:rPr>
          <w:rFonts w:ascii="Times New Roman" w:hAnsi="Times New Roman" w:eastAsia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111111"/>
          <w:sz w:val="28"/>
          <w:szCs w:val="28"/>
          <w:lang w:eastAsia="ru-RU"/>
        </w:rPr>
        <w:t>2 команды, каждый участник должен проползти  в туннели.</w:t>
      </w:r>
    </w:p>
    <w:p w14:paraId="353162A4">
      <w:pPr>
        <w:spacing w:after="0" w:line="240" w:lineRule="auto"/>
        <w:rPr>
          <w:rStyle w:val="1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13"/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Вед</w:t>
      </w:r>
      <w:r>
        <w:rPr>
          <w:rStyle w:val="1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>
        <w:rPr>
          <w:rStyle w:val="1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следующий </w:t>
      </w:r>
      <w:r>
        <w:rPr>
          <w:rStyle w:val="13"/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конкурс называется</w:t>
      </w:r>
      <w:r>
        <w:rPr>
          <w:rStyle w:val="16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 </w:t>
      </w:r>
      <w:r>
        <w:rPr>
          <w:rStyle w:val="13"/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«Отдай честь»</w:t>
      </w:r>
      <w:r>
        <w:rPr>
          <w:rStyle w:val="1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папам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/>
      </w:r>
      <w:r>
        <w:rPr>
          <w:rStyle w:val="1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Папам нужно одну руку поднести к виску, а другую вытянуть вперед и поднять большой палец, затем руки поменять. Выполнять быстро, под счет. Не сбиться.</w:t>
      </w:r>
    </w:p>
    <w:p w14:paraId="5F97FDB2">
      <w:pPr>
        <w:spacing w:after="0" w:line="240" w:lineRule="auto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 w14:paraId="16802F29">
      <w:pPr>
        <w:pStyle w:val="8"/>
        <w:shd w:val="clear" w:color="auto" w:fill="FFFFFF"/>
        <w:spacing w:before="0" w:beforeAutospacing="0" w:after="150" w:afterAutospacing="0"/>
        <w:rPr>
          <w:rFonts w:ascii="Helvetica" w:hAnsi="Helvetica"/>
          <w:b/>
          <w:sz w:val="28"/>
          <w:szCs w:val="28"/>
        </w:rPr>
      </w:pPr>
      <w:r>
        <w:rPr>
          <w:rStyle w:val="6"/>
          <w:sz w:val="28"/>
          <w:szCs w:val="28"/>
        </w:rPr>
        <w:t>Эстафета «Взлётная полоса».</w:t>
      </w:r>
    </w:p>
    <w:p w14:paraId="0EF856B1">
      <w:pPr>
        <w:pStyle w:val="8"/>
        <w:shd w:val="clear" w:color="auto" w:fill="FFFFFF"/>
        <w:spacing w:before="0" w:beforeAutospacing="0" w:after="150" w:afterAutospacing="0"/>
        <w:rPr>
          <w:rFonts w:ascii="Helvetica" w:hAnsi="Helvetica"/>
          <w:i/>
          <w:sz w:val="28"/>
          <w:szCs w:val="28"/>
        </w:rPr>
      </w:pPr>
      <w:r>
        <w:rPr>
          <w:rStyle w:val="6"/>
          <w:b w:val="0"/>
          <w:i/>
          <w:sz w:val="28"/>
          <w:szCs w:val="28"/>
        </w:rPr>
        <w:t>Этап первый.</w:t>
      </w:r>
    </w:p>
    <w:p w14:paraId="58294A41">
      <w:pPr>
        <w:pStyle w:val="8"/>
        <w:shd w:val="clear" w:color="auto" w:fill="FFFFFF"/>
        <w:spacing w:before="0" w:beforeAutospacing="0" w:after="15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Перед вами листы бумаги! Папы совместно с детьми делают самолетики по количеству бойцов. Как только самолеты будут готовы приступаем к полетам. Добегаем до обруча ,становимся в него и пытаемся свой самолет запустить в мишень..нужно постараться что бы самолет залетел в обруч .Выполнив боец отправляется к своей команде и передает эстафету следующему бойцу!</w:t>
      </w:r>
    </w:p>
    <w:p w14:paraId="4BD49C5E">
      <w:pPr>
        <w:pStyle w:val="8"/>
        <w:shd w:val="clear" w:color="auto" w:fill="FFFFFF"/>
        <w:spacing w:before="0" w:beforeAutospacing="0" w:after="150" w:afterAutospacing="0"/>
        <w:rPr>
          <w:rFonts w:ascii="Helvetica" w:hAnsi="Helvetica"/>
          <w:b/>
          <w:sz w:val="28"/>
          <w:szCs w:val="28"/>
        </w:rPr>
      </w:pPr>
    </w:p>
    <w:p w14:paraId="3445DB31">
      <w:pPr>
        <w:pStyle w:val="8"/>
        <w:shd w:val="clear" w:color="auto" w:fill="FFFFFF"/>
        <w:spacing w:before="0" w:beforeAutospacing="0" w:after="150" w:afterAutospacing="0"/>
        <w:rPr>
          <w:rFonts w:ascii="Helvetica" w:hAnsi="Helvetica"/>
          <w:b/>
          <w:sz w:val="28"/>
          <w:szCs w:val="28"/>
        </w:rPr>
      </w:pPr>
      <w:r>
        <w:rPr>
          <w:rStyle w:val="6"/>
          <w:sz w:val="28"/>
          <w:szCs w:val="28"/>
        </w:rPr>
        <w:t xml:space="preserve"> Эстафета «Воздушная тревога» (</w:t>
      </w:r>
      <w:r>
        <w:rPr>
          <w:b/>
          <w:sz w:val="28"/>
          <w:szCs w:val="28"/>
        </w:rPr>
        <w:t xml:space="preserve">с мячиками). </w:t>
      </w:r>
    </w:p>
    <w:p w14:paraId="63573074">
      <w:pPr>
        <w:pStyle w:val="8"/>
        <w:shd w:val="clear" w:color="auto" w:fill="FFFFFF"/>
        <w:spacing w:before="0" w:beforeAutospacing="0" w:after="150" w:afterAutospacing="0"/>
        <w:rPr>
          <w:rFonts w:ascii="Helvetica" w:hAnsi="Helvetica"/>
          <w:b/>
          <w:sz w:val="28"/>
          <w:szCs w:val="28"/>
        </w:rPr>
      </w:pPr>
      <w:r>
        <w:rPr>
          <w:b/>
          <w:sz w:val="28"/>
          <w:szCs w:val="28"/>
        </w:rPr>
        <w:t>Папа везет ребенка на плечах   до ориентира, ребенок с мешочком и мешочек бросает в корзину, и так же возвращаются обратно с ребенком на спине.</w:t>
      </w:r>
    </w:p>
    <w:p w14:paraId="161AF7D3">
      <w:pPr>
        <w:spacing w:after="0" w:line="240" w:lineRule="auto"/>
        <w:ind w:firstLine="36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: Молодцы ребята, вы успешно справились со всеми заданиями. С такими защитниками, страна может спать спокойно. Дорогие наши мальчики, мы поздравляем вас с Днём Защитника Отечества и желаем быть весёлыми, здоровыми.</w:t>
      </w:r>
    </w:p>
    <w:p w14:paraId="559C5706">
      <w:pPr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 w14:paraId="1FDED30F">
      <w:pPr>
        <w:spacing w:after="0" w:line="240" w:lineRule="auto"/>
        <w:ind w:firstLine="360"/>
        <w:rPr>
          <w:rFonts w:hint="default" w:ascii="Times New Roman" w:hAnsi="Times New Roman" w:eastAsia="Times New Roman" w:cs="Times New Roman"/>
          <w:b/>
          <w:color w:val="002060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color w:val="002060"/>
          <w:sz w:val="28"/>
          <w:szCs w:val="28"/>
          <w:lang w:eastAsia="ru-RU"/>
        </w:rPr>
        <w:t>Флешмоб</w:t>
      </w:r>
      <w:r>
        <w:rPr>
          <w:rFonts w:hint="default" w:ascii="Times New Roman" w:hAnsi="Times New Roman" w:eastAsia="Times New Roman" w:cs="Times New Roman"/>
          <w:b/>
          <w:color w:val="002060"/>
          <w:sz w:val="28"/>
          <w:szCs w:val="28"/>
          <w:lang w:val="en-US" w:eastAsia="ru-RU"/>
        </w:rPr>
        <w:t>.</w:t>
      </w:r>
    </w:p>
    <w:p w14:paraId="491B5DC5">
      <w:r>
        <w:drawing>
          <wp:inline distT="0" distB="0" distL="114300" distR="114300">
            <wp:extent cx="5928360" cy="4446270"/>
            <wp:effectExtent l="0" t="0" r="0" b="381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3C73D">
      <w:r>
        <w:drawing>
          <wp:inline distT="0" distB="0" distL="114300" distR="114300">
            <wp:extent cx="5928360" cy="4446270"/>
            <wp:effectExtent l="0" t="0" r="0" b="381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0D7B6">
      <w:r>
        <w:drawing>
          <wp:inline distT="0" distB="0" distL="114300" distR="114300">
            <wp:extent cx="5928360" cy="4446270"/>
            <wp:effectExtent l="0" t="0" r="0" b="381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CB876">
      <w:r>
        <w:drawing>
          <wp:inline distT="0" distB="0" distL="114300" distR="114300">
            <wp:extent cx="5928360" cy="4446270"/>
            <wp:effectExtent l="0" t="0" r="0" b="381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5AEF4"/>
    <w:p w14:paraId="75D89204">
      <w:r>
        <w:drawing>
          <wp:inline distT="0" distB="0" distL="114300" distR="114300">
            <wp:extent cx="5928360" cy="4446270"/>
            <wp:effectExtent l="0" t="0" r="0" b="381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CC"/>
    <w:family w:val="swiss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426A08"/>
    <w:rsid w:val="00071069"/>
    <w:rsid w:val="000778E7"/>
    <w:rsid w:val="000B0446"/>
    <w:rsid w:val="003F07A3"/>
    <w:rsid w:val="0040553E"/>
    <w:rsid w:val="00426A08"/>
    <w:rsid w:val="004A4ED2"/>
    <w:rsid w:val="004E11B0"/>
    <w:rsid w:val="005818D2"/>
    <w:rsid w:val="00595FFD"/>
    <w:rsid w:val="006F7ABD"/>
    <w:rsid w:val="00815582"/>
    <w:rsid w:val="008F61F4"/>
    <w:rsid w:val="00A3257B"/>
    <w:rsid w:val="00B5764A"/>
    <w:rsid w:val="00C4525A"/>
    <w:rsid w:val="00C7143F"/>
    <w:rsid w:val="00DF4218"/>
    <w:rsid w:val="00EB5E46"/>
    <w:rsid w:val="111C1B87"/>
    <w:rsid w:val="43087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link w:val="9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2"/>
    <w:basedOn w:val="1"/>
    <w:link w:val="10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4"/>
    <w:qFormat/>
    <w:uiPriority w:val="22"/>
    <w:rPr>
      <w:b/>
      <w:bCs/>
    </w:rPr>
  </w:style>
  <w:style w:type="paragraph" w:styleId="7">
    <w:name w:val="Balloon Text"/>
    <w:basedOn w:val="1"/>
    <w:link w:val="12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9">
    <w:name w:val="Заголовок 1 Знак"/>
    <w:basedOn w:val="4"/>
    <w:link w:val="2"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10">
    <w:name w:val="Заголовок 2 Знак"/>
    <w:basedOn w:val="4"/>
    <w:link w:val="3"/>
    <w:qFormat/>
    <w:uiPriority w:val="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customStyle="1" w:styleId="11">
    <w:name w:val="headline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2">
    <w:name w:val="Текст выноски Знак"/>
    <w:basedOn w:val="4"/>
    <w:link w:val="7"/>
    <w:semiHidden/>
    <w:uiPriority w:val="99"/>
    <w:rPr>
      <w:rFonts w:ascii="Tahoma" w:hAnsi="Tahoma" w:cs="Tahoma"/>
      <w:sz w:val="16"/>
      <w:szCs w:val="16"/>
    </w:rPr>
  </w:style>
  <w:style w:type="character" w:customStyle="1" w:styleId="13">
    <w:name w:val="c6"/>
    <w:basedOn w:val="4"/>
    <w:uiPriority w:val="0"/>
  </w:style>
  <w:style w:type="character" w:customStyle="1" w:styleId="14">
    <w:name w:val="c0"/>
    <w:basedOn w:val="4"/>
    <w:qFormat/>
    <w:uiPriority w:val="0"/>
  </w:style>
  <w:style w:type="character" w:customStyle="1" w:styleId="15">
    <w:name w:val="c3"/>
    <w:basedOn w:val="4"/>
    <w:uiPriority w:val="0"/>
  </w:style>
  <w:style w:type="character" w:customStyle="1" w:styleId="16">
    <w:name w:val="c12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901</Words>
  <Characters>5140</Characters>
  <Lines>42</Lines>
  <Paragraphs>12</Paragraphs>
  <TotalTime>111</TotalTime>
  <ScaleCrop>false</ScaleCrop>
  <LinksUpToDate>false</LinksUpToDate>
  <CharactersWithSpaces>6029</CharactersWithSpaces>
  <Application>WPS Office_12.2.0.18586_F1E327BC-269C-435d-A152-05C5408002CA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2022-02-01T04:56:00Z</dcterms:created>
  <dc:creator>МКОУ Смоленская СОШ</dc:creator>
  <cp:lastModifiedBy>Динара Аблятипо�</cp:lastModifiedBy>
  <cp:lastPrinted>2024-02-26T17:52:00Z</cp:lastPrinted>
  <dcterms:modified xsi:type="dcterms:W3CDTF">2024-10-14T16:57:57Z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1049-12.2.0.18586</vt:lpwstr>
  </property>
  <property fmtid="{D5CDD505-2E9C-101B-9397-08002B2CF9AE}" pid="3" name="ICV">
    <vt:lpwstr>BBD03C83E4B04030B3A4C5F5FF6DAFE5_12</vt:lpwstr>
  </property>
</Properties>
</file>